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81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4"/>
        <w:gridCol w:w="326"/>
        <w:gridCol w:w="868"/>
        <w:gridCol w:w="597"/>
        <w:gridCol w:w="597"/>
        <w:gridCol w:w="534"/>
        <w:gridCol w:w="724"/>
        <w:gridCol w:w="597"/>
        <w:gridCol w:w="597"/>
        <w:gridCol w:w="294"/>
      </w:tblGrid>
      <w:tr w:rsidR="00D25A1D" w:rsidTr="0088000E">
        <w:trPr>
          <w:gridAfter w:val="8"/>
          <w:wAfter w:w="12502" w:type="dxa"/>
          <w:trHeight w:val="255"/>
        </w:trPr>
        <w:tc>
          <w:tcPr>
            <w:tcW w:w="579" w:type="dxa"/>
            <w:gridSpan w:val="2"/>
            <w:noWrap/>
            <w:vAlign w:val="bottom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658"/>
              <w:gridCol w:w="142"/>
            </w:tblGrid>
            <w:tr w:rsidR="0088000E" w:rsidTr="0088000E">
              <w:trPr>
                <w:trHeight w:val="255"/>
              </w:trPr>
              <w:tc>
                <w:tcPr>
                  <w:tcW w:w="4918" w:type="pct"/>
                  <w:noWrap/>
                  <w:vAlign w:val="bottom"/>
                </w:tcPr>
                <w:tbl>
                  <w:tblPr>
                    <w:tblW w:w="4988" w:type="pct"/>
                    <w:tblInd w:w="2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"/>
                    <w:gridCol w:w="134"/>
                    <w:gridCol w:w="551"/>
                    <w:gridCol w:w="1526"/>
                    <w:gridCol w:w="1253"/>
                    <w:gridCol w:w="360"/>
                    <w:gridCol w:w="301"/>
                    <w:gridCol w:w="255"/>
                    <w:gridCol w:w="230"/>
                    <w:gridCol w:w="207"/>
                    <w:gridCol w:w="231"/>
                    <w:gridCol w:w="207"/>
                    <w:gridCol w:w="350"/>
                    <w:gridCol w:w="264"/>
                    <w:gridCol w:w="387"/>
                    <w:gridCol w:w="277"/>
                    <w:gridCol w:w="528"/>
                    <w:gridCol w:w="289"/>
                    <w:gridCol w:w="425"/>
                    <w:gridCol w:w="149"/>
                    <w:gridCol w:w="192"/>
                    <w:gridCol w:w="116"/>
                    <w:gridCol w:w="142"/>
                  </w:tblGrid>
                  <w:tr w:rsidR="0088000E" w:rsidTr="0088000E">
                    <w:trPr>
                      <w:trHeight w:val="255"/>
                    </w:trPr>
                    <w:tc>
                      <w:tcPr>
                        <w:tcW w:w="4915" w:type="pct"/>
                        <w:gridSpan w:val="22"/>
                        <w:noWrap/>
                        <w:vAlign w:val="bottom"/>
                        <w:hideMark/>
                      </w:tcPr>
                      <w:p w:rsidR="0088000E" w:rsidRDefault="0088000E" w:rsidP="0088000E">
                        <w:pPr>
                          <w:jc w:val="center"/>
                          <w:rPr>
                            <w:rFonts w:ascii="Calibri" w:hAnsi="Calibri"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bCs/>
                            <w:sz w:val="32"/>
                            <w:szCs w:val="32"/>
                          </w:rPr>
                          <w:t>REPUBLIQUE ISLAMIQUE DE MAURITANIE</w:t>
                        </w:r>
                      </w:p>
                    </w:tc>
                    <w:tc>
                      <w:tcPr>
                        <w:tcW w:w="85" w:type="pct"/>
                        <w:noWrap/>
                        <w:vAlign w:val="bottom"/>
                      </w:tcPr>
                      <w:p w:rsidR="0088000E" w:rsidRDefault="0088000E" w:rsidP="0088000E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8000E" w:rsidTr="0088000E">
                    <w:trPr>
                      <w:trHeight w:val="255"/>
                    </w:trPr>
                    <w:tc>
                      <w:tcPr>
                        <w:tcW w:w="4915" w:type="pct"/>
                        <w:gridSpan w:val="22"/>
                        <w:noWrap/>
                        <w:vAlign w:val="bottom"/>
                        <w:hideMark/>
                      </w:tcPr>
                      <w:p w:rsidR="0088000E" w:rsidRDefault="0088000E" w:rsidP="0088000E">
                        <w:pPr>
                          <w:jc w:val="center"/>
                          <w:rPr>
                            <w:rFonts w:ascii="Calibri" w:hAnsi="Calibri"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bCs/>
                            <w:sz w:val="32"/>
                            <w:szCs w:val="32"/>
                          </w:rPr>
                          <w:t>MINISTERE DU DEVELOPPEMENT RURAL</w:t>
                        </w:r>
                      </w:p>
                    </w:tc>
                    <w:tc>
                      <w:tcPr>
                        <w:tcW w:w="85" w:type="pct"/>
                        <w:noWrap/>
                        <w:vAlign w:val="bottom"/>
                      </w:tcPr>
                      <w:p w:rsidR="0088000E" w:rsidRDefault="0088000E" w:rsidP="0088000E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8000E" w:rsidTr="0088000E">
                    <w:trPr>
                      <w:trHeight w:val="255"/>
                    </w:trPr>
                    <w:tc>
                      <w:tcPr>
                        <w:tcW w:w="180" w:type="pct"/>
                        <w:gridSpan w:val="2"/>
                        <w:noWrap/>
                        <w:vAlign w:val="bottom"/>
                      </w:tcPr>
                      <w:p w:rsidR="0088000E" w:rsidRDefault="0088000E" w:rsidP="0088000E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39" w:type="pct"/>
                        <w:gridSpan w:val="2"/>
                        <w:noWrap/>
                        <w:vAlign w:val="bottom"/>
                      </w:tcPr>
                      <w:p w:rsidR="0088000E" w:rsidRDefault="0088000E" w:rsidP="0088000E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9" w:type="pct"/>
                        <w:gridSpan w:val="2"/>
                        <w:noWrap/>
                        <w:vAlign w:val="bottom"/>
                      </w:tcPr>
                      <w:p w:rsidR="0088000E" w:rsidRDefault="0088000E" w:rsidP="0088000E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pct"/>
                        <w:gridSpan w:val="2"/>
                        <w:noWrap/>
                        <w:vAlign w:val="bottom"/>
                      </w:tcPr>
                      <w:p w:rsidR="0088000E" w:rsidRDefault="0088000E" w:rsidP="0088000E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5" w:type="pct"/>
                        <w:gridSpan w:val="3"/>
                        <w:noWrap/>
                        <w:vAlign w:val="bottom"/>
                      </w:tcPr>
                      <w:p w:rsidR="0088000E" w:rsidRDefault="0088000E" w:rsidP="0088000E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6" w:type="pct"/>
                        <w:gridSpan w:val="2"/>
                        <w:noWrap/>
                        <w:vAlign w:val="bottom"/>
                      </w:tcPr>
                      <w:p w:rsidR="0088000E" w:rsidRDefault="0088000E" w:rsidP="0088000E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6" w:type="pct"/>
                        <w:gridSpan w:val="2"/>
                        <w:noWrap/>
                        <w:vAlign w:val="bottom"/>
                      </w:tcPr>
                      <w:p w:rsidR="0088000E" w:rsidRDefault="0088000E" w:rsidP="0088000E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0" w:type="pct"/>
                        <w:gridSpan w:val="3"/>
                        <w:noWrap/>
                        <w:vAlign w:val="bottom"/>
                      </w:tcPr>
                      <w:p w:rsidR="0088000E" w:rsidRDefault="0088000E" w:rsidP="0088000E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5" w:type="pct"/>
                        <w:gridSpan w:val="2"/>
                        <w:noWrap/>
                        <w:vAlign w:val="bottom"/>
                      </w:tcPr>
                      <w:p w:rsidR="0088000E" w:rsidRDefault="0088000E" w:rsidP="0088000E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pct"/>
                        <w:gridSpan w:val="2"/>
                        <w:noWrap/>
                        <w:vAlign w:val="bottom"/>
                      </w:tcPr>
                      <w:p w:rsidR="0088000E" w:rsidRDefault="0088000E" w:rsidP="0088000E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" w:type="pct"/>
                        <w:noWrap/>
                        <w:vAlign w:val="bottom"/>
                      </w:tcPr>
                      <w:p w:rsidR="0088000E" w:rsidRDefault="0088000E" w:rsidP="0088000E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8000E" w:rsidTr="0088000E">
                    <w:trPr>
                      <w:trHeight w:val="300"/>
                    </w:trPr>
                    <w:tc>
                      <w:tcPr>
                        <w:tcW w:w="4915" w:type="pct"/>
                        <w:gridSpan w:val="22"/>
                        <w:vMerge w:val="restart"/>
                        <w:vAlign w:val="bottom"/>
                      </w:tcPr>
                      <w:p w:rsidR="0088000E" w:rsidRDefault="0088000E" w:rsidP="0088000E">
                        <w:pPr>
                          <w:jc w:val="center"/>
                          <w:rPr>
                            <w:rFonts w:ascii="Calibri" w:hAnsi="Calibri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bCs/>
                          </w:rPr>
                          <w:t xml:space="preserve">          PLAN PREVISONNEL DE PASSATION DES MARCHES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POUR L'ANNEE 2013 COMPLEMENTAIRE</w:t>
                        </w:r>
                      </w:p>
                      <w:p w:rsidR="0088000E" w:rsidRDefault="0088000E" w:rsidP="0088000E">
                        <w:pPr>
                          <w:jc w:val="center"/>
                          <w:rPr>
                            <w:rFonts w:ascii="Calibri" w:hAnsi="Calibri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85" w:type="pct"/>
                        <w:noWrap/>
                        <w:vAlign w:val="bottom"/>
                      </w:tcPr>
                      <w:p w:rsidR="0088000E" w:rsidRDefault="0088000E" w:rsidP="0088000E">
                        <w:pPr>
                          <w:rPr>
                            <w:rFonts w:ascii="Calibri" w:hAnsi="Calibri" w:cs="Arial"/>
                          </w:rPr>
                        </w:pPr>
                      </w:p>
                    </w:tc>
                  </w:tr>
                  <w:tr w:rsidR="0088000E" w:rsidTr="0088000E">
                    <w:trPr>
                      <w:trHeight w:val="300"/>
                    </w:trPr>
                    <w:tc>
                      <w:tcPr>
                        <w:tcW w:w="4915" w:type="pct"/>
                        <w:gridSpan w:val="22"/>
                        <w:vMerge/>
                        <w:vAlign w:val="center"/>
                        <w:hideMark/>
                      </w:tcPr>
                      <w:p w:rsidR="0088000E" w:rsidRDefault="0088000E" w:rsidP="0088000E">
                        <w:pPr>
                          <w:rPr>
                            <w:rFonts w:ascii="Calibri" w:hAnsi="Calibri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" w:type="pct"/>
                        <w:noWrap/>
                        <w:vAlign w:val="bottom"/>
                      </w:tcPr>
                      <w:p w:rsidR="0088000E" w:rsidRDefault="0088000E" w:rsidP="0088000E">
                        <w:pPr>
                          <w:rPr>
                            <w:rFonts w:ascii="Calibri" w:hAnsi="Calibri" w:cs="Arial"/>
                          </w:rPr>
                        </w:pPr>
                      </w:p>
                    </w:tc>
                  </w:tr>
                  <w:tr w:rsidR="0088000E" w:rsidTr="0088000E">
                    <w:trPr>
                      <w:trHeight w:val="315"/>
                    </w:trPr>
                    <w:tc>
                      <w:tcPr>
                        <w:tcW w:w="4915" w:type="pct"/>
                        <w:gridSpan w:val="22"/>
                        <w:noWrap/>
                        <w:vAlign w:val="bottom"/>
                      </w:tcPr>
                      <w:p w:rsidR="0088000E" w:rsidRDefault="0088000E" w:rsidP="0088000E">
                        <w:pPr>
                          <w:jc w:val="center"/>
                          <w:rPr>
                            <w:rFonts w:ascii="Calibri" w:hAnsi="Calibri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85" w:type="pct"/>
                        <w:noWrap/>
                        <w:vAlign w:val="bottom"/>
                      </w:tcPr>
                      <w:p w:rsidR="0088000E" w:rsidRDefault="0088000E" w:rsidP="0088000E">
                        <w:pPr>
                          <w:rPr>
                            <w:rFonts w:ascii="Calibri" w:hAnsi="Calibri" w:cs="Arial"/>
                          </w:rPr>
                        </w:pPr>
                      </w:p>
                    </w:tc>
                  </w:tr>
                  <w:tr w:rsidR="0088000E" w:rsidTr="0088000E">
                    <w:trPr>
                      <w:gridBefore w:val="1"/>
                      <w:wBefore w:w="72" w:type="pct"/>
                      <w:trHeight w:val="1575"/>
                    </w:trPr>
                    <w:tc>
                      <w:tcPr>
                        <w:tcW w:w="1177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8000E" w:rsidRDefault="0088000E" w:rsidP="0088000E">
                        <w:pPr>
                          <w:jc w:val="center"/>
                          <w:rPr>
                            <w:rFonts w:ascii="Calibri" w:hAnsi="Calibri" w:cs="Arial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bCs/>
                          </w:rPr>
                          <w:t>Réf,</w:t>
                        </w:r>
                      </w:p>
                    </w:tc>
                    <w:tc>
                      <w:tcPr>
                        <w:tcW w:w="670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8000E" w:rsidRDefault="0088000E" w:rsidP="0088000E">
                        <w:pPr>
                          <w:jc w:val="center"/>
                          <w:rPr>
                            <w:rFonts w:ascii="Calibri" w:hAnsi="Calibri" w:cs="Arial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bCs/>
                          </w:rPr>
                          <w:t>Réalisations envisagées</w:t>
                        </w:r>
                      </w:p>
                    </w:tc>
                    <w:tc>
                      <w:tcPr>
                        <w:tcW w:w="390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8000E" w:rsidRDefault="0088000E" w:rsidP="0088000E">
                        <w:pPr>
                          <w:jc w:val="center"/>
                          <w:rPr>
                            <w:rFonts w:ascii="Calibri" w:hAnsi="Calibri" w:cs="Arial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bCs/>
                          </w:rPr>
                          <w:t>Service de financement</w:t>
                        </w:r>
                      </w:p>
                    </w:tc>
                    <w:tc>
                      <w:tcPr>
                        <w:tcW w:w="287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8000E" w:rsidRDefault="0088000E" w:rsidP="0088000E">
                        <w:pPr>
                          <w:jc w:val="center"/>
                          <w:rPr>
                            <w:rFonts w:ascii="Calibri" w:hAnsi="Calibri" w:cs="Arial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bCs/>
                          </w:rPr>
                          <w:t>Type de marche</w:t>
                        </w:r>
                      </w:p>
                    </w:tc>
                    <w:tc>
                      <w:tcPr>
                        <w:tcW w:w="382" w:type="pct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8000E" w:rsidRDefault="0088000E" w:rsidP="0088000E">
                        <w:pPr>
                          <w:jc w:val="center"/>
                          <w:rPr>
                            <w:rFonts w:ascii="Calibri" w:hAnsi="Calibri" w:cs="Arial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bCs/>
                          </w:rPr>
                          <w:t>Mode de passation</w:t>
                        </w:r>
                      </w:p>
                    </w:tc>
                    <w:tc>
                      <w:tcPr>
                        <w:tcW w:w="363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8000E" w:rsidRDefault="0088000E" w:rsidP="0088000E">
                        <w:pPr>
                          <w:jc w:val="center"/>
                          <w:rPr>
                            <w:rFonts w:ascii="Calibri" w:hAnsi="Calibri" w:cs="Arial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bCs/>
                          </w:rPr>
                          <w:t>Date prévue de lancement de la sélection</w:t>
                        </w:r>
                      </w:p>
                    </w:tc>
                    <w:tc>
                      <w:tcPr>
                        <w:tcW w:w="392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8000E" w:rsidRDefault="0088000E" w:rsidP="0088000E">
                        <w:pPr>
                          <w:jc w:val="center"/>
                          <w:rPr>
                            <w:rFonts w:ascii="Calibri" w:hAnsi="Calibri" w:cs="Arial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bCs/>
                          </w:rPr>
                          <w:t>Date prévue d'attribution du contrat</w:t>
                        </w:r>
                      </w:p>
                    </w:tc>
                    <w:tc>
                      <w:tcPr>
                        <w:tcW w:w="31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8000E" w:rsidRDefault="0088000E" w:rsidP="0088000E">
                        <w:pPr>
                          <w:jc w:val="center"/>
                          <w:rPr>
                            <w:rFonts w:ascii="Calibri" w:hAnsi="Calibri" w:cs="Arial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bCs/>
                          </w:rPr>
                          <w:t>Date prévue de démarrage des prestations</w:t>
                        </w:r>
                      </w:p>
                    </w:tc>
                    <w:tc>
                      <w:tcPr>
                        <w:tcW w:w="421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8000E" w:rsidRDefault="0088000E" w:rsidP="0088000E">
                        <w:pPr>
                          <w:jc w:val="center"/>
                          <w:rPr>
                            <w:rFonts w:ascii="Calibri" w:hAnsi="Calibri" w:cs="Arial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bCs/>
                          </w:rPr>
                          <w:t>Date prévue d'achèvement des prestations</w:t>
                        </w:r>
                      </w:p>
                    </w:tc>
                    <w:tc>
                      <w:tcPr>
                        <w:tcW w:w="383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8000E" w:rsidRDefault="0088000E" w:rsidP="0088000E">
                        <w:pPr>
                          <w:jc w:val="center"/>
                          <w:rPr>
                            <w:rFonts w:ascii="Calibri" w:hAnsi="Calibri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40" w:type="pct"/>
                        <w:gridSpan w:val="2"/>
                        <w:vAlign w:val="center"/>
                      </w:tcPr>
                      <w:p w:rsidR="0088000E" w:rsidRDefault="0088000E" w:rsidP="0088000E">
                        <w:pPr>
                          <w:jc w:val="center"/>
                          <w:rPr>
                            <w:rFonts w:ascii="Calibri" w:hAnsi="Calibri" w:cs="Arial"/>
                            <w:b/>
                            <w:bCs/>
                          </w:rPr>
                        </w:pPr>
                      </w:p>
                    </w:tc>
                  </w:tr>
                  <w:tr w:rsidR="0088000E" w:rsidTr="0088000E">
                    <w:trPr>
                      <w:gridBefore w:val="1"/>
                      <w:gridAfter w:val="1"/>
                      <w:wBefore w:w="72" w:type="pct"/>
                      <w:wAfter w:w="85" w:type="pct"/>
                      <w:trHeight w:val="315"/>
                    </w:trPr>
                    <w:tc>
                      <w:tcPr>
                        <w:tcW w:w="4843" w:type="pct"/>
                        <w:gridSpan w:val="21"/>
                        <w:noWrap/>
                        <w:vAlign w:val="bottom"/>
                        <w:hideMark/>
                      </w:tcPr>
                      <w:p w:rsidR="0088000E" w:rsidRDefault="0088000E" w:rsidP="0088000E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DIRECTION DE L'ELEVAGE</w:t>
                        </w:r>
                      </w:p>
                    </w:tc>
                  </w:tr>
                  <w:tr w:rsidR="0088000E" w:rsidTr="0088000E">
                    <w:trPr>
                      <w:gridBefore w:val="1"/>
                      <w:wBefore w:w="72" w:type="pct"/>
                      <w:trHeight w:val="315"/>
                    </w:trPr>
                    <w:tc>
                      <w:tcPr>
                        <w:tcW w:w="1177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88000E" w:rsidRDefault="0088000E" w:rsidP="0088000E">
                        <w:pPr>
                          <w:jc w:val="center"/>
                          <w:rPr>
                            <w:rFonts w:ascii="Calibri" w:hAnsi="Calibri" w:cs="Arial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bCs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670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88000E" w:rsidRDefault="0088000E" w:rsidP="0088000E">
                        <w:pPr>
                          <w:jc w:val="both"/>
                          <w:rPr>
                            <w:rFonts w:ascii="Calibri" w:hAnsi="Calibri" w:cs="Arial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bCs/>
                          </w:rPr>
                          <w:t>Appel d’offres relatif à la construction de fermes d’insémination artificielle</w:t>
                        </w:r>
                      </w:p>
                    </w:tc>
                    <w:tc>
                      <w:tcPr>
                        <w:tcW w:w="390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8000E" w:rsidRDefault="0088000E" w:rsidP="0088000E">
                        <w:pPr>
                          <w:jc w:val="center"/>
                          <w:rPr>
                            <w:rFonts w:ascii="Calibri" w:hAnsi="Calibri" w:cs="Arial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bCs/>
                          </w:rPr>
                          <w:t>Budget Etat</w:t>
                        </w:r>
                      </w:p>
                    </w:tc>
                    <w:tc>
                      <w:tcPr>
                        <w:tcW w:w="407" w:type="pct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8000E" w:rsidRDefault="0088000E" w:rsidP="0088000E">
                        <w:pPr>
                          <w:jc w:val="center"/>
                          <w:rPr>
                            <w:rFonts w:ascii="Calibri" w:hAnsi="Calibri" w:cs="Arial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bCs/>
                          </w:rPr>
                          <w:t>Travaux</w:t>
                        </w:r>
                      </w:p>
                    </w:tc>
                    <w:tc>
                      <w:tcPr>
                        <w:tcW w:w="262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8000E" w:rsidRDefault="0088000E" w:rsidP="0088000E">
                        <w:pPr>
                          <w:jc w:val="center"/>
                          <w:rPr>
                            <w:rFonts w:ascii="Calibri" w:hAnsi="Calibri" w:cs="Arial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bCs/>
                          </w:rPr>
                          <w:t>AON</w:t>
                        </w:r>
                      </w:p>
                    </w:tc>
                    <w:tc>
                      <w:tcPr>
                        <w:tcW w:w="363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8000E" w:rsidRDefault="0088000E" w:rsidP="0088000E">
                        <w:pPr>
                          <w:jc w:val="center"/>
                          <w:rPr>
                            <w:rFonts w:ascii="Calibri" w:hAnsi="Calibri" w:cs="Arial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bCs/>
                          </w:rPr>
                          <w:t>Novembre-13</w:t>
                        </w:r>
                      </w:p>
                    </w:tc>
                    <w:tc>
                      <w:tcPr>
                        <w:tcW w:w="392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8000E" w:rsidRDefault="0088000E" w:rsidP="0088000E">
                        <w:pPr>
                          <w:jc w:val="center"/>
                          <w:rPr>
                            <w:rFonts w:ascii="Calibri" w:hAnsi="Calibri" w:cs="Arial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bCs/>
                          </w:rPr>
                          <w:t>Décembre -13</w:t>
                        </w:r>
                      </w:p>
                    </w:tc>
                    <w:tc>
                      <w:tcPr>
                        <w:tcW w:w="31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8000E" w:rsidRDefault="0088000E" w:rsidP="0088000E">
                        <w:pPr>
                          <w:jc w:val="center"/>
                          <w:rPr>
                            <w:rFonts w:ascii="Calibri" w:hAnsi="Calibri" w:cs="Arial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bCs/>
                          </w:rPr>
                          <w:t>Décembre -13</w:t>
                        </w:r>
                      </w:p>
                    </w:tc>
                    <w:tc>
                      <w:tcPr>
                        <w:tcW w:w="421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8000E" w:rsidRDefault="0088000E" w:rsidP="0088000E">
                        <w:pPr>
                          <w:jc w:val="center"/>
                          <w:rPr>
                            <w:rFonts w:ascii="Calibri" w:hAnsi="Calibri" w:cs="Arial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bCs/>
                          </w:rPr>
                          <w:t>Décembre - 13</w:t>
                        </w:r>
                      </w:p>
                    </w:tc>
                    <w:tc>
                      <w:tcPr>
                        <w:tcW w:w="383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8000E" w:rsidRDefault="0088000E" w:rsidP="0088000E">
                        <w:pPr>
                          <w:jc w:val="center"/>
                          <w:rPr>
                            <w:rFonts w:ascii="Calibri" w:hAnsi="Calibri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40" w:type="pct"/>
                        <w:gridSpan w:val="2"/>
                        <w:noWrap/>
                        <w:vAlign w:val="bottom"/>
                      </w:tcPr>
                      <w:p w:rsidR="0088000E" w:rsidRDefault="0088000E" w:rsidP="0088000E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88000E" w:rsidRDefault="0088000E" w:rsidP="0088000E">
                  <w:pPr>
                    <w:rPr>
                      <w:sz w:val="24"/>
                      <w:szCs w:val="24"/>
                    </w:rPr>
                  </w:pPr>
                </w:p>
                <w:tbl>
                  <w:tblPr>
                    <w:tblW w:w="1678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206"/>
                    <w:gridCol w:w="579"/>
                  </w:tblGrid>
                  <w:tr w:rsidR="0088000E" w:rsidTr="0088000E">
                    <w:trPr>
                      <w:trHeight w:val="315"/>
                    </w:trPr>
                    <w:tc>
                      <w:tcPr>
                        <w:tcW w:w="16200" w:type="dxa"/>
                        <w:noWrap/>
                        <w:vAlign w:val="bottom"/>
                      </w:tcPr>
                      <w:p w:rsidR="0088000E" w:rsidRDefault="0088000E" w:rsidP="0088000E">
                        <w:pPr>
                          <w:jc w:val="center"/>
                          <w:rPr>
                            <w:rFonts w:ascii="Calibri" w:hAnsi="Calibri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79" w:type="dxa"/>
                        <w:noWrap/>
                        <w:vAlign w:val="bottom"/>
                      </w:tcPr>
                      <w:p w:rsidR="0088000E" w:rsidRDefault="0088000E" w:rsidP="0088000E">
                        <w:pPr>
                          <w:rPr>
                            <w:rFonts w:ascii="Calibri" w:hAnsi="Calibri" w:cs="Arial"/>
                          </w:rPr>
                        </w:pPr>
                      </w:p>
                    </w:tc>
                  </w:tr>
                </w:tbl>
                <w:p w:rsidR="0088000E" w:rsidRDefault="0088000E" w:rsidP="008800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8000E" w:rsidRDefault="0088000E" w:rsidP="0088000E">
                  <w:pPr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Le Président de la CPMP/SR</w:t>
                  </w:r>
                </w:p>
                <w:p w:rsidR="0088000E" w:rsidRDefault="0088000E" w:rsidP="0088000E">
                  <w:pPr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Ahmed Salem ould Bouboutt</w:t>
                  </w:r>
                </w:p>
                <w:p w:rsidR="0088000E" w:rsidRDefault="0088000E" w:rsidP="0088000E">
                  <w:pPr>
                    <w:jc w:val="center"/>
                    <w:rPr>
                      <w:rFonts w:ascii="Calibri" w:hAnsi="Calibri" w:cs="Arial"/>
                      <w:b/>
                      <w:bCs/>
                      <w:sz w:val="32"/>
                      <w:szCs w:val="32"/>
                    </w:rPr>
                  </w:pPr>
                </w:p>
                <w:p w:rsidR="0088000E" w:rsidRDefault="0088000E" w:rsidP="0088000E">
                  <w:pPr>
                    <w:jc w:val="center"/>
                    <w:rPr>
                      <w:rFonts w:ascii="Calibri" w:hAnsi="Calibri" w:cs="Arial"/>
                      <w:b/>
                      <w:bCs/>
                      <w:sz w:val="32"/>
                      <w:szCs w:val="32"/>
                    </w:rPr>
                  </w:pPr>
                </w:p>
                <w:p w:rsidR="0088000E" w:rsidRDefault="0088000E" w:rsidP="0088000E">
                  <w:pPr>
                    <w:jc w:val="center"/>
                    <w:rPr>
                      <w:rFonts w:ascii="Calibri" w:hAnsi="Calibri" w:cs="Arial"/>
                      <w:b/>
                      <w:bCs/>
                      <w:sz w:val="32"/>
                      <w:szCs w:val="32"/>
                    </w:rPr>
                  </w:pPr>
                </w:p>
                <w:p w:rsidR="0088000E" w:rsidRDefault="0088000E" w:rsidP="0088000E">
                  <w:pPr>
                    <w:jc w:val="center"/>
                    <w:rPr>
                      <w:rFonts w:ascii="Calibri" w:hAnsi="Calibri" w:cs="Arial"/>
                      <w:b/>
                      <w:bCs/>
                      <w:sz w:val="32"/>
                      <w:szCs w:val="32"/>
                    </w:rPr>
                  </w:pPr>
                </w:p>
                <w:p w:rsidR="0088000E" w:rsidRDefault="0088000E" w:rsidP="0088000E">
                  <w:pPr>
                    <w:jc w:val="center"/>
                    <w:rPr>
                      <w:rFonts w:ascii="Calibri" w:hAnsi="Calibri" w:cs="Arial"/>
                      <w:b/>
                      <w:bCs/>
                      <w:sz w:val="32"/>
                      <w:szCs w:val="32"/>
                    </w:rPr>
                  </w:pPr>
                </w:p>
                <w:p w:rsidR="0088000E" w:rsidRDefault="0088000E" w:rsidP="0088000E">
                  <w:pPr>
                    <w:jc w:val="center"/>
                    <w:rPr>
                      <w:rFonts w:ascii="Calibri" w:hAnsi="Calibri" w:cs="Arial"/>
                      <w:b/>
                      <w:bCs/>
                      <w:sz w:val="32"/>
                      <w:szCs w:val="32"/>
                    </w:rPr>
                  </w:pPr>
                </w:p>
                <w:p w:rsidR="0088000E" w:rsidRDefault="0088000E" w:rsidP="0088000E">
                  <w:pPr>
                    <w:jc w:val="center"/>
                    <w:rPr>
                      <w:rFonts w:ascii="Calibri" w:hAnsi="Calibri" w:cs="Arial"/>
                      <w:b/>
                      <w:bCs/>
                      <w:sz w:val="32"/>
                      <w:szCs w:val="32"/>
                    </w:rPr>
                  </w:pPr>
                </w:p>
                <w:p w:rsidR="00861BD7" w:rsidRDefault="00861BD7" w:rsidP="0088000E">
                  <w:pPr>
                    <w:jc w:val="center"/>
                    <w:rPr>
                      <w:rFonts w:ascii="Calibri" w:hAnsi="Calibri" w:cs="Arial"/>
                      <w:b/>
                      <w:bCs/>
                      <w:sz w:val="32"/>
                      <w:szCs w:val="32"/>
                    </w:rPr>
                  </w:pPr>
                </w:p>
                <w:p w:rsidR="00861BD7" w:rsidRDefault="00861BD7" w:rsidP="00861BD7"/>
                <w:tbl>
                  <w:tblPr>
                    <w:tblW w:w="1678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1"/>
                    <w:gridCol w:w="297"/>
                  </w:tblGrid>
                  <w:tr w:rsidR="00861BD7" w:rsidTr="00861BD7">
                    <w:trPr>
                      <w:trHeight w:val="255"/>
                    </w:trPr>
                    <w:tc>
                      <w:tcPr>
                        <w:tcW w:w="16200" w:type="dxa"/>
                        <w:noWrap/>
                        <w:vAlign w:val="bottom"/>
                      </w:tcPr>
                      <w:p w:rsidR="00861BD7" w:rsidRDefault="00861BD7" w:rsidP="00861BD7"/>
                      <w:p w:rsidR="00861BD7" w:rsidRDefault="00861BD7" w:rsidP="00861BD7"/>
                      <w:p w:rsidR="00861BD7" w:rsidRDefault="00861BD7" w:rsidP="00861BD7"/>
                      <w:p w:rsidR="00861BD7" w:rsidRDefault="00861BD7" w:rsidP="00861BD7"/>
                      <w:tbl>
                        <w:tblPr>
                          <w:tblW w:w="5000" w:type="pct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0"/>
                          <w:gridCol w:w="206"/>
                          <w:gridCol w:w="153"/>
                          <w:gridCol w:w="1215"/>
                          <w:gridCol w:w="174"/>
                          <w:gridCol w:w="569"/>
                          <w:gridCol w:w="258"/>
                          <w:gridCol w:w="469"/>
                          <w:gridCol w:w="186"/>
                          <w:gridCol w:w="154"/>
                          <w:gridCol w:w="455"/>
                          <w:gridCol w:w="140"/>
                          <w:gridCol w:w="618"/>
                          <w:gridCol w:w="140"/>
                          <w:gridCol w:w="688"/>
                          <w:gridCol w:w="140"/>
                          <w:gridCol w:w="661"/>
                          <w:gridCol w:w="140"/>
                          <w:gridCol w:w="763"/>
                          <w:gridCol w:w="140"/>
                          <w:gridCol w:w="368"/>
                          <w:gridCol w:w="143"/>
                          <w:gridCol w:w="13"/>
                          <w:gridCol w:w="143"/>
                        </w:tblGrid>
                        <w:tr w:rsidR="00861BD7" w:rsidTr="00861BD7">
                          <w:trPr>
                            <w:trHeight w:val="255"/>
                          </w:trPr>
                          <w:tc>
                            <w:tcPr>
                              <w:tcW w:w="4828" w:type="pct"/>
                              <w:gridSpan w:val="23"/>
                              <w:noWrap/>
                              <w:vAlign w:val="bottom"/>
                              <w:hideMark/>
                            </w:tcPr>
                            <w:p w:rsidR="00861BD7" w:rsidRDefault="00861BD7" w:rsidP="00861BD7">
                              <w:pPr>
                                <w:jc w:val="center"/>
                                <w:rPr>
                                  <w:rFonts w:ascii="Calibri" w:hAnsi="Calibri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REPUBLIQUE ISLAMIQUE DE MAURITANIE</w:t>
                              </w:r>
                            </w:p>
                          </w:tc>
                          <w:tc>
                            <w:tcPr>
                              <w:tcW w:w="172" w:type="pct"/>
                              <w:noWrap/>
                              <w:vAlign w:val="bottom"/>
                            </w:tcPr>
                            <w:p w:rsidR="00861BD7" w:rsidRDefault="00861BD7" w:rsidP="00861BD7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61BD7" w:rsidTr="00861BD7">
                          <w:trPr>
                            <w:trHeight w:val="255"/>
                          </w:trPr>
                          <w:tc>
                            <w:tcPr>
                              <w:tcW w:w="4828" w:type="pct"/>
                              <w:gridSpan w:val="23"/>
                              <w:noWrap/>
                              <w:vAlign w:val="bottom"/>
                              <w:hideMark/>
                            </w:tcPr>
                            <w:p w:rsidR="00861BD7" w:rsidRDefault="00861BD7" w:rsidP="00861BD7">
                              <w:pPr>
                                <w:jc w:val="center"/>
                                <w:rPr>
                                  <w:rFonts w:ascii="Calibri" w:hAnsi="Calibri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MINISTERE DU DEVELOPPEMENT RURAL</w:t>
                              </w:r>
                            </w:p>
                          </w:tc>
                          <w:tc>
                            <w:tcPr>
                              <w:tcW w:w="172" w:type="pct"/>
                              <w:noWrap/>
                              <w:vAlign w:val="bottom"/>
                            </w:tcPr>
                            <w:p w:rsidR="00861BD7" w:rsidRDefault="00861BD7" w:rsidP="00861BD7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06B11" w:rsidTr="00861BD7">
                          <w:trPr>
                            <w:trHeight w:val="255"/>
                          </w:trPr>
                          <w:tc>
                            <w:tcPr>
                              <w:tcW w:w="161" w:type="pct"/>
                              <w:gridSpan w:val="2"/>
                              <w:noWrap/>
                              <w:vAlign w:val="bottom"/>
                            </w:tcPr>
                            <w:p w:rsidR="00861BD7" w:rsidRDefault="00861BD7" w:rsidP="00861BD7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35" w:type="pct"/>
                              <w:gridSpan w:val="2"/>
                              <w:noWrap/>
                              <w:vAlign w:val="bottom"/>
                            </w:tcPr>
                            <w:p w:rsidR="00861BD7" w:rsidRDefault="00861BD7" w:rsidP="00861BD7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9" w:type="pct"/>
                              <w:gridSpan w:val="2"/>
                              <w:noWrap/>
                              <w:vAlign w:val="bottom"/>
                            </w:tcPr>
                            <w:p w:rsidR="00861BD7" w:rsidRDefault="00861BD7" w:rsidP="00861BD7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9" w:type="pct"/>
                              <w:gridSpan w:val="2"/>
                              <w:noWrap/>
                              <w:vAlign w:val="bottom"/>
                            </w:tcPr>
                            <w:p w:rsidR="00861BD7" w:rsidRDefault="00861BD7" w:rsidP="00861BD7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75" w:type="pct"/>
                              <w:gridSpan w:val="3"/>
                              <w:noWrap/>
                              <w:vAlign w:val="bottom"/>
                            </w:tcPr>
                            <w:p w:rsidR="00861BD7" w:rsidRDefault="00861BD7" w:rsidP="00861BD7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36" w:type="pct"/>
                              <w:gridSpan w:val="2"/>
                              <w:noWrap/>
                              <w:vAlign w:val="bottom"/>
                            </w:tcPr>
                            <w:p w:rsidR="00861BD7" w:rsidRDefault="00861BD7" w:rsidP="00861BD7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9" w:type="pct"/>
                              <w:gridSpan w:val="2"/>
                              <w:noWrap/>
                              <w:vAlign w:val="bottom"/>
                            </w:tcPr>
                            <w:p w:rsidR="00861BD7" w:rsidRDefault="00861BD7" w:rsidP="00861BD7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9" w:type="pct"/>
                              <w:gridSpan w:val="3"/>
                              <w:noWrap/>
                              <w:vAlign w:val="bottom"/>
                            </w:tcPr>
                            <w:p w:rsidR="00861BD7" w:rsidRDefault="00861BD7" w:rsidP="00861BD7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83" w:type="pct"/>
                              <w:gridSpan w:val="2"/>
                              <w:noWrap/>
                              <w:vAlign w:val="bottom"/>
                            </w:tcPr>
                            <w:p w:rsidR="00861BD7" w:rsidRDefault="00861BD7" w:rsidP="00861BD7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20" w:type="pct"/>
                              <w:gridSpan w:val="3"/>
                              <w:noWrap/>
                              <w:vAlign w:val="bottom"/>
                            </w:tcPr>
                            <w:p w:rsidR="00861BD7" w:rsidRDefault="00861BD7" w:rsidP="00861BD7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" w:type="pct"/>
                              <w:noWrap/>
                              <w:vAlign w:val="bottom"/>
                            </w:tcPr>
                            <w:p w:rsidR="00861BD7" w:rsidRDefault="00861BD7" w:rsidP="00861BD7">
                              <w:pPr>
                                <w:rPr>
                                  <w:rFonts w:ascii="Calibri" w:hAnsi="Calibri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61BD7" w:rsidTr="00861BD7">
                          <w:trPr>
                            <w:trHeight w:val="300"/>
                          </w:trPr>
                          <w:tc>
                            <w:tcPr>
                              <w:tcW w:w="4828" w:type="pct"/>
                              <w:gridSpan w:val="23"/>
                              <w:vMerge w:val="restart"/>
                              <w:vAlign w:val="bottom"/>
                            </w:tcPr>
                            <w:p w:rsidR="00861BD7" w:rsidRDefault="00861BD7" w:rsidP="00861BD7">
                              <w:pPr>
                                <w:jc w:val="center"/>
                                <w:rPr>
                                  <w:rFonts w:ascii="Calibri" w:hAnsi="Calibri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  <w:t xml:space="preserve">          PLAN PREVISONNEL DE PASSATION DES MARCHES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POUR L'ANNEE 2013 COMPLEMENTAIRE</w:t>
                              </w:r>
                            </w:p>
                            <w:p w:rsidR="00861BD7" w:rsidRDefault="00861BD7" w:rsidP="00861BD7">
                              <w:pPr>
                                <w:jc w:val="center"/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72" w:type="pct"/>
                              <w:noWrap/>
                              <w:vAlign w:val="bottom"/>
                            </w:tcPr>
                            <w:p w:rsidR="00861BD7" w:rsidRDefault="00861BD7" w:rsidP="00861BD7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</w:p>
                          </w:tc>
                        </w:tr>
                        <w:tr w:rsidR="00861BD7" w:rsidTr="00861BD7">
                          <w:trPr>
                            <w:trHeight w:val="300"/>
                          </w:trPr>
                          <w:tc>
                            <w:tcPr>
                              <w:tcW w:w="4828" w:type="pct"/>
                              <w:gridSpan w:val="23"/>
                              <w:vMerge/>
                              <w:vAlign w:val="center"/>
                              <w:hideMark/>
                            </w:tcPr>
                            <w:p w:rsidR="00861BD7" w:rsidRDefault="00861BD7" w:rsidP="00861BD7">
                              <w:pPr>
                                <w:rPr>
                                  <w:rFonts w:ascii="Calibri" w:hAnsi="Calibri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2" w:type="pct"/>
                              <w:noWrap/>
                              <w:vAlign w:val="bottom"/>
                            </w:tcPr>
                            <w:p w:rsidR="00861BD7" w:rsidRDefault="00861BD7" w:rsidP="00861BD7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</w:p>
                          </w:tc>
                        </w:tr>
                        <w:tr w:rsidR="00861BD7" w:rsidTr="00861BD7">
                          <w:trPr>
                            <w:trHeight w:val="315"/>
                          </w:trPr>
                          <w:tc>
                            <w:tcPr>
                              <w:tcW w:w="4828" w:type="pct"/>
                              <w:gridSpan w:val="23"/>
                              <w:noWrap/>
                              <w:vAlign w:val="bottom"/>
                            </w:tcPr>
                            <w:p w:rsidR="00861BD7" w:rsidRDefault="00861BD7" w:rsidP="00861BD7">
                              <w:pPr>
                                <w:jc w:val="center"/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72" w:type="pct"/>
                              <w:noWrap/>
                              <w:vAlign w:val="bottom"/>
                            </w:tcPr>
                            <w:p w:rsidR="00861BD7" w:rsidRDefault="00861BD7" w:rsidP="00861BD7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</w:p>
                          </w:tc>
                        </w:tr>
                        <w:tr w:rsidR="00106B11" w:rsidTr="00861BD7">
                          <w:trPr>
                            <w:gridBefore w:val="1"/>
                            <w:gridAfter w:val="2"/>
                            <w:wBefore w:w="54" w:type="pct"/>
                            <w:wAfter w:w="195" w:type="pct"/>
                            <w:trHeight w:val="1575"/>
                          </w:trPr>
                          <w:tc>
                            <w:tcPr>
                              <w:tcW w:w="159" w:type="pct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861BD7" w:rsidRDefault="00861BD7" w:rsidP="00861BD7">
                              <w:pPr>
                                <w:jc w:val="center"/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  <w:t>Réf,</w:t>
                              </w:r>
                            </w:p>
                          </w:tc>
                          <w:tc>
                            <w:tcPr>
                              <w:tcW w:w="967" w:type="pct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861BD7" w:rsidRDefault="00861BD7" w:rsidP="00861BD7">
                              <w:pPr>
                                <w:jc w:val="center"/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  <w:t>Réalisations envisagées</w:t>
                              </w:r>
                            </w:p>
                          </w:tc>
                          <w:tc>
                            <w:tcPr>
                              <w:tcW w:w="477" w:type="pct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861BD7" w:rsidRDefault="00861BD7" w:rsidP="00861BD7">
                              <w:pPr>
                                <w:jc w:val="center"/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  <w:t>Service de financement</w:t>
                              </w:r>
                            </w:p>
                          </w:tc>
                          <w:tc>
                            <w:tcPr>
                              <w:tcW w:w="386" w:type="pct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861BD7" w:rsidRDefault="00861BD7" w:rsidP="00861BD7">
                              <w:pPr>
                                <w:jc w:val="center"/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  <w:t>Type de marche</w:t>
                              </w:r>
                            </w:p>
                          </w:tc>
                          <w:tc>
                            <w:tcPr>
                              <w:tcW w:w="327" w:type="pct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861BD7" w:rsidRDefault="00861BD7" w:rsidP="00861BD7">
                              <w:pPr>
                                <w:jc w:val="center"/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  <w:t>Mode de passation</w:t>
                              </w:r>
                            </w:p>
                          </w:tc>
                          <w:tc>
                            <w:tcPr>
                              <w:tcW w:w="527" w:type="pct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861BD7" w:rsidRDefault="00861BD7" w:rsidP="00861BD7">
                              <w:pPr>
                                <w:jc w:val="center"/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  <w:t xml:space="preserve">Date prévue de lancement de la 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  <w:lastRenderedPageBreak/>
                                <w:t>sélection</w:t>
                              </w:r>
                            </w:p>
                          </w:tc>
                          <w:tc>
                            <w:tcPr>
                              <w:tcW w:w="421" w:type="pct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861BD7" w:rsidRDefault="00861BD7" w:rsidP="00861BD7">
                              <w:pPr>
                                <w:jc w:val="center"/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  <w:lastRenderedPageBreak/>
                                <w:t xml:space="preserve">Date prévue d'attribution 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  <w:lastRenderedPageBreak/>
                                <w:t>du contrat</w:t>
                              </w:r>
                            </w:p>
                          </w:tc>
                          <w:tc>
                            <w:tcPr>
                              <w:tcW w:w="378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861BD7" w:rsidRDefault="00861BD7" w:rsidP="00861BD7">
                              <w:pPr>
                                <w:jc w:val="center"/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  <w:lastRenderedPageBreak/>
                                <w:t xml:space="preserve">Date prévue de démarrage des 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  <w:lastRenderedPageBreak/>
                                <w:t>prestations</w:t>
                              </w:r>
                            </w:p>
                          </w:tc>
                          <w:tc>
                            <w:tcPr>
                              <w:tcW w:w="464" w:type="pct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861BD7" w:rsidRDefault="00861BD7" w:rsidP="00861BD7">
                              <w:pPr>
                                <w:jc w:val="center"/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  <w:lastRenderedPageBreak/>
                                <w:t xml:space="preserve">Date prévue d'achèvement des 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  <w:lastRenderedPageBreak/>
                                <w:t>prestations</w:t>
                              </w:r>
                            </w:p>
                          </w:tc>
                          <w:tc>
                            <w:tcPr>
                              <w:tcW w:w="598" w:type="pct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61BD7" w:rsidRDefault="00861BD7" w:rsidP="00861BD7">
                              <w:pPr>
                                <w:jc w:val="center"/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</w:pPr>
                            </w:p>
                            <w:p w:rsidR="00861BD7" w:rsidRDefault="00861BD7" w:rsidP="00861BD7">
                              <w:pPr>
                                <w:jc w:val="center"/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48" w:type="pct"/>
                              <w:vAlign w:val="center"/>
                            </w:tcPr>
                            <w:p w:rsidR="00861BD7" w:rsidRDefault="00861BD7" w:rsidP="00861BD7">
                              <w:pPr>
                                <w:jc w:val="center"/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861BD7" w:rsidTr="00861BD7">
                          <w:trPr>
                            <w:gridBefore w:val="1"/>
                            <w:gridAfter w:val="2"/>
                            <w:wBefore w:w="54" w:type="pct"/>
                            <w:wAfter w:w="195" w:type="pct"/>
                            <w:trHeight w:val="315"/>
                          </w:trPr>
                          <w:tc>
                            <w:tcPr>
                              <w:tcW w:w="4751" w:type="pct"/>
                              <w:gridSpan w:val="21"/>
                              <w:noWrap/>
                              <w:vAlign w:val="bottom"/>
                              <w:hideMark/>
                            </w:tcPr>
                            <w:p w:rsidR="00861BD7" w:rsidRDefault="00861BD7" w:rsidP="00861BD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lastRenderedPageBreak/>
                                <w:t>CABINET/ MDR</w:t>
                              </w:r>
                            </w:p>
                          </w:tc>
                        </w:tr>
                        <w:tr w:rsidR="00106B11" w:rsidTr="00861BD7">
                          <w:trPr>
                            <w:gridBefore w:val="1"/>
                            <w:gridAfter w:val="2"/>
                            <w:wBefore w:w="54" w:type="pct"/>
                            <w:wAfter w:w="195" w:type="pct"/>
                            <w:trHeight w:val="315"/>
                          </w:trPr>
                          <w:tc>
                            <w:tcPr>
                              <w:tcW w:w="159" w:type="pct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noWrap/>
                              <w:vAlign w:val="center"/>
                              <w:hideMark/>
                            </w:tcPr>
                            <w:p w:rsidR="00861BD7" w:rsidRDefault="00861BD7" w:rsidP="00861BD7">
                              <w:pPr>
                                <w:jc w:val="center"/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67" w:type="pct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noWrap/>
                              <w:vAlign w:val="center"/>
                              <w:hideMark/>
                            </w:tcPr>
                            <w:p w:rsidR="00861BD7" w:rsidRDefault="00861BD7" w:rsidP="00861BD7">
                              <w:pPr>
                                <w:jc w:val="both"/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  <w:t>Acquisition de véhicules</w:t>
                              </w:r>
                            </w:p>
                          </w:tc>
                          <w:tc>
                            <w:tcPr>
                              <w:tcW w:w="477" w:type="pct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861BD7" w:rsidRDefault="00861BD7" w:rsidP="00861BD7">
                              <w:pPr>
                                <w:jc w:val="center"/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  <w:t>Budget Etat</w:t>
                              </w:r>
                            </w:p>
                          </w:tc>
                          <w:tc>
                            <w:tcPr>
                              <w:tcW w:w="439" w:type="pct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861BD7" w:rsidRDefault="00861BD7" w:rsidP="00861BD7">
                              <w:pPr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  <w:t>Fourniture</w:t>
                              </w:r>
                            </w:p>
                          </w:tc>
                          <w:tc>
                            <w:tcPr>
                              <w:tcW w:w="274" w:type="pct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861BD7" w:rsidRDefault="00861BD7" w:rsidP="00861BD7">
                              <w:pPr>
                                <w:jc w:val="center"/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  <w:t>AON</w:t>
                              </w:r>
                            </w:p>
                          </w:tc>
                          <w:tc>
                            <w:tcPr>
                              <w:tcW w:w="527" w:type="pct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861BD7" w:rsidRDefault="00861BD7" w:rsidP="00861BD7">
                              <w:pPr>
                                <w:jc w:val="center"/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  <w:t>Novembre -13</w:t>
                              </w:r>
                            </w:p>
                          </w:tc>
                          <w:tc>
                            <w:tcPr>
                              <w:tcW w:w="421" w:type="pct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861BD7" w:rsidRDefault="00861BD7" w:rsidP="00861BD7">
                              <w:pPr>
                                <w:jc w:val="center"/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  <w:t>Décembre-13</w:t>
                              </w:r>
                            </w:p>
                          </w:tc>
                          <w:tc>
                            <w:tcPr>
                              <w:tcW w:w="378" w:type="pct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861BD7" w:rsidRDefault="00861BD7" w:rsidP="00861BD7">
                              <w:pPr>
                                <w:jc w:val="center"/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  <w:t>Décembre--13</w:t>
                              </w:r>
                            </w:p>
                          </w:tc>
                          <w:tc>
                            <w:tcPr>
                              <w:tcW w:w="464" w:type="pct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861BD7" w:rsidRDefault="00861BD7" w:rsidP="00861BD7">
                              <w:pPr>
                                <w:jc w:val="center"/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  <w:t>Décembre- - 13</w:t>
                              </w:r>
                            </w:p>
                          </w:tc>
                          <w:tc>
                            <w:tcPr>
                              <w:tcW w:w="598" w:type="pct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861BD7" w:rsidRDefault="00861BD7" w:rsidP="00861BD7">
                              <w:pPr>
                                <w:jc w:val="center"/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  <w:tc>
                            <w:tcPr>
                              <w:tcW w:w="48" w:type="pct"/>
                              <w:noWrap/>
                              <w:vAlign w:val="bottom"/>
                            </w:tcPr>
                            <w:p w:rsidR="00861BD7" w:rsidRDefault="00861BD7" w:rsidP="00861BD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  <w:p w:rsidR="00861BD7" w:rsidRDefault="00861BD7" w:rsidP="00861BD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  <w:p w:rsidR="00861BD7" w:rsidRDefault="00861BD7" w:rsidP="00861BD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  <w:p w:rsidR="00861BD7" w:rsidRDefault="00861BD7" w:rsidP="00861BD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</w:tbl>
                      <w:p w:rsidR="00861BD7" w:rsidRDefault="00861BD7" w:rsidP="00861BD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16785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06"/>
                          <w:gridCol w:w="579"/>
                        </w:tblGrid>
                        <w:tr w:rsidR="00861BD7">
                          <w:trPr>
                            <w:trHeight w:val="315"/>
                          </w:trPr>
                          <w:tc>
                            <w:tcPr>
                              <w:tcW w:w="16200" w:type="dxa"/>
                              <w:noWrap/>
                              <w:vAlign w:val="bottom"/>
                            </w:tcPr>
                            <w:p w:rsidR="00861BD7" w:rsidRDefault="00861BD7" w:rsidP="00861BD7">
                              <w:pPr>
                                <w:jc w:val="center"/>
                                <w:rPr>
                                  <w:rFonts w:ascii="Calibri" w:hAnsi="Calibri" w:cs="Arial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579" w:type="dxa"/>
                              <w:noWrap/>
                              <w:vAlign w:val="bottom"/>
                            </w:tcPr>
                            <w:p w:rsidR="00861BD7" w:rsidRDefault="00861BD7" w:rsidP="00861BD7">
                              <w:pPr>
                                <w:rPr>
                                  <w:rFonts w:ascii="Calibri" w:hAnsi="Calibri" w:cs="Arial"/>
                                </w:rPr>
                              </w:pPr>
                            </w:p>
                          </w:tc>
                        </w:tr>
                      </w:tbl>
                      <w:p w:rsidR="00861BD7" w:rsidRDefault="00861BD7" w:rsidP="00861BD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61BD7" w:rsidRDefault="00861BD7" w:rsidP="00861BD7">
                        <w:pPr>
                          <w:rPr>
                            <w:rFonts w:ascii="Calibri" w:hAnsi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</w:rPr>
                          <w:t>Le Président de la CPMP/SR</w:t>
                        </w:r>
                      </w:p>
                      <w:p w:rsidR="00861BD7" w:rsidRDefault="00861BD7" w:rsidP="00861BD7">
                        <w:pPr>
                          <w:rPr>
                            <w:rFonts w:ascii="Calibri" w:hAnsi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</w:rPr>
                          <w:t>Ahmed Salem ould Bouboutt</w:t>
                        </w:r>
                      </w:p>
                      <w:p w:rsidR="00861BD7" w:rsidRDefault="00861BD7" w:rsidP="00861BD7">
                        <w:pPr>
                          <w:jc w:val="center"/>
                          <w:rPr>
                            <w:rFonts w:ascii="Calibri" w:hAnsi="Calibri" w:cs="Arial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861BD7" w:rsidRDefault="00861BD7" w:rsidP="00861BD7">
                        <w:pPr>
                          <w:jc w:val="center"/>
                          <w:rPr>
                            <w:rFonts w:ascii="Calibri" w:hAnsi="Calibri" w:cs="Arial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861BD7" w:rsidRDefault="00861BD7" w:rsidP="00861BD7">
                        <w:pPr>
                          <w:jc w:val="center"/>
                          <w:rPr>
                            <w:rFonts w:ascii="Calibri" w:hAnsi="Calibri" w:cs="Arial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861BD7" w:rsidRDefault="00861BD7" w:rsidP="00861BD7">
                        <w:pPr>
                          <w:jc w:val="center"/>
                          <w:rPr>
                            <w:rFonts w:ascii="Calibri" w:hAnsi="Calibri" w:cs="Arial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861BD7" w:rsidRDefault="00861BD7" w:rsidP="00861BD7">
                        <w:pPr>
                          <w:jc w:val="center"/>
                          <w:rPr>
                            <w:rFonts w:ascii="Calibri" w:hAnsi="Calibri" w:cs="Arial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861BD7" w:rsidRDefault="00861BD7" w:rsidP="00861BD7">
                        <w:pPr>
                          <w:jc w:val="center"/>
                          <w:rPr>
                            <w:rFonts w:ascii="Calibri" w:hAnsi="Calibri" w:cs="Arial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861BD7" w:rsidRDefault="00861BD7" w:rsidP="00861BD7">
                        <w:pPr>
                          <w:jc w:val="center"/>
                          <w:rPr>
                            <w:rFonts w:ascii="Calibri" w:hAnsi="Calibri"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bCs/>
                            <w:sz w:val="32"/>
                            <w:szCs w:val="32"/>
                          </w:rPr>
                          <w:t>REPUBLIQUE ISLAMIQUE DE MAURITANIE</w:t>
                        </w:r>
                      </w:p>
                    </w:tc>
                    <w:tc>
                      <w:tcPr>
                        <w:tcW w:w="579" w:type="dxa"/>
                        <w:noWrap/>
                        <w:vAlign w:val="bottom"/>
                      </w:tcPr>
                      <w:p w:rsidR="00861BD7" w:rsidRDefault="00861BD7" w:rsidP="00861BD7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61BD7" w:rsidRDefault="00861BD7" w:rsidP="0088000E">
                  <w:pPr>
                    <w:jc w:val="center"/>
                    <w:rPr>
                      <w:rFonts w:ascii="Calibri" w:hAnsi="Calibri" w:cs="Arial"/>
                      <w:b/>
                      <w:bCs/>
                      <w:sz w:val="32"/>
                      <w:szCs w:val="32"/>
                    </w:rPr>
                  </w:pPr>
                </w:p>
                <w:p w:rsidR="0088000E" w:rsidRDefault="0088000E" w:rsidP="0088000E">
                  <w:pPr>
                    <w:jc w:val="center"/>
                    <w:rPr>
                      <w:rFonts w:ascii="Calibri" w:hAnsi="Calibri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32"/>
                      <w:szCs w:val="32"/>
                    </w:rPr>
                    <w:t>REPUBLIQUE ISLAMIQUE DE MAURITANIE</w:t>
                  </w:r>
                </w:p>
              </w:tc>
              <w:tc>
                <w:tcPr>
                  <w:tcW w:w="82" w:type="pct"/>
                  <w:noWrap/>
                  <w:vAlign w:val="bottom"/>
                </w:tcPr>
                <w:p w:rsidR="0088000E" w:rsidRDefault="0088000E" w:rsidP="0088000E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:rsidR="00D25A1D" w:rsidRDefault="00D25A1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25A1D" w:rsidTr="0088000E">
        <w:trPr>
          <w:gridAfter w:val="8"/>
          <w:wAfter w:w="12502" w:type="dxa"/>
          <w:trHeight w:val="255"/>
        </w:trPr>
        <w:tc>
          <w:tcPr>
            <w:tcW w:w="579" w:type="dxa"/>
            <w:gridSpan w:val="2"/>
            <w:noWrap/>
            <w:vAlign w:val="bottom"/>
          </w:tcPr>
          <w:p w:rsidR="00D25A1D" w:rsidRDefault="00D25A1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25A1D" w:rsidTr="0088000E">
        <w:trPr>
          <w:trHeight w:val="255"/>
        </w:trPr>
        <w:tc>
          <w:tcPr>
            <w:tcW w:w="542" w:type="dxa"/>
            <w:noWrap/>
            <w:vAlign w:val="bottom"/>
          </w:tcPr>
          <w:p w:rsidR="00D25A1D" w:rsidRDefault="00D25A1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39" w:type="dxa"/>
            <w:gridSpan w:val="2"/>
            <w:noWrap/>
            <w:vAlign w:val="bottom"/>
          </w:tcPr>
          <w:p w:rsidR="00D25A1D" w:rsidRDefault="00D25A1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</w:tcPr>
          <w:p w:rsidR="00D25A1D" w:rsidRDefault="00D25A1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</w:tcPr>
          <w:p w:rsidR="00D25A1D" w:rsidRDefault="00D25A1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</w:tcPr>
          <w:p w:rsidR="00D25A1D" w:rsidRDefault="00D25A1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1" w:type="dxa"/>
            <w:noWrap/>
            <w:vAlign w:val="bottom"/>
          </w:tcPr>
          <w:p w:rsidR="00D25A1D" w:rsidRDefault="00D25A1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</w:tcPr>
          <w:p w:rsidR="00D25A1D" w:rsidRDefault="00D25A1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</w:tcPr>
          <w:p w:rsidR="00D25A1D" w:rsidRDefault="00D25A1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79" w:type="dxa"/>
            <w:noWrap/>
            <w:vAlign w:val="bottom"/>
          </w:tcPr>
          <w:p w:rsidR="00D25A1D" w:rsidRDefault="00D25A1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25A1D" w:rsidTr="0088000E">
        <w:trPr>
          <w:gridAfter w:val="8"/>
          <w:wAfter w:w="12502" w:type="dxa"/>
          <w:trHeight w:val="300"/>
        </w:trPr>
        <w:tc>
          <w:tcPr>
            <w:tcW w:w="579" w:type="dxa"/>
            <w:gridSpan w:val="2"/>
            <w:noWrap/>
            <w:vAlign w:val="bottom"/>
          </w:tcPr>
          <w:p w:rsidR="00D25A1D" w:rsidRDefault="00D25A1D">
            <w:pPr>
              <w:rPr>
                <w:rFonts w:ascii="Calibri" w:hAnsi="Calibri" w:cs="Arial"/>
              </w:rPr>
            </w:pPr>
          </w:p>
        </w:tc>
      </w:tr>
      <w:tr w:rsidR="00D25A1D" w:rsidTr="0088000E">
        <w:trPr>
          <w:gridAfter w:val="8"/>
          <w:wAfter w:w="12502" w:type="dxa"/>
          <w:trHeight w:val="300"/>
        </w:trPr>
        <w:tc>
          <w:tcPr>
            <w:tcW w:w="579" w:type="dxa"/>
            <w:gridSpan w:val="2"/>
            <w:noWrap/>
            <w:vAlign w:val="bottom"/>
          </w:tcPr>
          <w:p w:rsidR="00D25A1D" w:rsidRDefault="00D25A1D">
            <w:pPr>
              <w:rPr>
                <w:rFonts w:ascii="Calibri" w:hAnsi="Calibri" w:cs="Arial"/>
              </w:rPr>
            </w:pPr>
          </w:p>
        </w:tc>
      </w:tr>
      <w:tr w:rsidR="00D25A1D" w:rsidTr="0088000E">
        <w:trPr>
          <w:gridAfter w:val="8"/>
          <w:wAfter w:w="12502" w:type="dxa"/>
          <w:trHeight w:val="315"/>
        </w:trPr>
        <w:tc>
          <w:tcPr>
            <w:tcW w:w="579" w:type="dxa"/>
            <w:gridSpan w:val="2"/>
            <w:noWrap/>
            <w:vAlign w:val="bottom"/>
          </w:tcPr>
          <w:p w:rsidR="00D25A1D" w:rsidRDefault="00D25A1D">
            <w:pPr>
              <w:rPr>
                <w:rFonts w:ascii="Calibri" w:hAnsi="Calibri" w:cs="Arial"/>
              </w:rPr>
            </w:pPr>
          </w:p>
        </w:tc>
      </w:tr>
      <w:tr w:rsidR="00D25A1D" w:rsidTr="0088000E">
        <w:trPr>
          <w:gridAfter w:val="8"/>
          <w:wAfter w:w="12502" w:type="dxa"/>
          <w:trHeight w:val="315"/>
        </w:trPr>
        <w:tc>
          <w:tcPr>
            <w:tcW w:w="579" w:type="dxa"/>
            <w:gridSpan w:val="2"/>
            <w:noWrap/>
            <w:vAlign w:val="bottom"/>
          </w:tcPr>
          <w:p w:rsidR="00D25A1D" w:rsidRDefault="00D25A1D">
            <w:pPr>
              <w:rPr>
                <w:rFonts w:ascii="Calibri" w:hAnsi="Calibri" w:cs="Arial"/>
              </w:rPr>
            </w:pPr>
          </w:p>
        </w:tc>
      </w:tr>
    </w:tbl>
    <w:p w:rsidR="00D0089D" w:rsidRDefault="00D0089D" w:rsidP="00D0089D">
      <w:pPr>
        <w:rPr>
          <w:rFonts w:ascii="Times New Roman" w:hAnsi="Times New Roman" w:cs="Times New Roman"/>
        </w:rPr>
      </w:pPr>
    </w:p>
    <w:p w:rsidR="00EE3F26" w:rsidRPr="00D0089D" w:rsidRDefault="00EE3F26" w:rsidP="00D0089D"/>
    <w:sectPr w:rsidR="00EE3F26" w:rsidRPr="00D0089D" w:rsidSect="000A33C5">
      <w:pgSz w:w="15840" w:h="12240" w:orient="landscape"/>
      <w:pgMar w:top="1720" w:right="1797" w:bottom="1720" w:left="280" w:header="1388" w:footer="66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DBA" w:rsidRDefault="00C67DBA" w:rsidP="00CE6E90">
      <w:pPr>
        <w:spacing w:after="0" w:line="240" w:lineRule="auto"/>
      </w:pPr>
      <w:r>
        <w:separator/>
      </w:r>
    </w:p>
  </w:endnote>
  <w:endnote w:type="continuationSeparator" w:id="0">
    <w:p w:rsidR="00C67DBA" w:rsidRDefault="00C67DBA" w:rsidP="00CE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DBA" w:rsidRDefault="00C67DBA" w:rsidP="00CE6E90">
      <w:pPr>
        <w:spacing w:after="0" w:line="240" w:lineRule="auto"/>
      </w:pPr>
      <w:r>
        <w:separator/>
      </w:r>
    </w:p>
  </w:footnote>
  <w:footnote w:type="continuationSeparator" w:id="0">
    <w:p w:rsidR="00C67DBA" w:rsidRDefault="00C67DBA" w:rsidP="00CE6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7548"/>
    <w:multiLevelType w:val="hybridMultilevel"/>
    <w:tmpl w:val="B4B86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90D63"/>
    <w:multiLevelType w:val="hybridMultilevel"/>
    <w:tmpl w:val="D4C63BEE"/>
    <w:lvl w:ilvl="0" w:tplc="9B76905E">
      <w:start w:val="30"/>
      <w:numFmt w:val="decimal"/>
      <w:lvlText w:val="%1"/>
      <w:lvlJc w:val="left"/>
      <w:pPr>
        <w:ind w:left="1140" w:hanging="360"/>
      </w:pPr>
    </w:lvl>
    <w:lvl w:ilvl="1" w:tplc="040C0019">
      <w:start w:val="1"/>
      <w:numFmt w:val="lowerLetter"/>
      <w:lvlText w:val="%2."/>
      <w:lvlJc w:val="left"/>
      <w:pPr>
        <w:ind w:left="1860" w:hanging="360"/>
      </w:pPr>
    </w:lvl>
    <w:lvl w:ilvl="2" w:tplc="040C001B">
      <w:start w:val="1"/>
      <w:numFmt w:val="lowerRoman"/>
      <w:lvlText w:val="%3."/>
      <w:lvlJc w:val="right"/>
      <w:pPr>
        <w:ind w:left="2580" w:hanging="180"/>
      </w:pPr>
    </w:lvl>
    <w:lvl w:ilvl="3" w:tplc="040C000F">
      <w:start w:val="1"/>
      <w:numFmt w:val="decimal"/>
      <w:lvlText w:val="%4."/>
      <w:lvlJc w:val="left"/>
      <w:pPr>
        <w:ind w:left="3300" w:hanging="360"/>
      </w:pPr>
    </w:lvl>
    <w:lvl w:ilvl="4" w:tplc="040C0019">
      <w:start w:val="1"/>
      <w:numFmt w:val="lowerLetter"/>
      <w:lvlText w:val="%5."/>
      <w:lvlJc w:val="left"/>
      <w:pPr>
        <w:ind w:left="4020" w:hanging="360"/>
      </w:pPr>
    </w:lvl>
    <w:lvl w:ilvl="5" w:tplc="040C001B">
      <w:start w:val="1"/>
      <w:numFmt w:val="lowerRoman"/>
      <w:lvlText w:val="%6."/>
      <w:lvlJc w:val="right"/>
      <w:pPr>
        <w:ind w:left="4740" w:hanging="180"/>
      </w:pPr>
    </w:lvl>
    <w:lvl w:ilvl="6" w:tplc="040C000F">
      <w:start w:val="1"/>
      <w:numFmt w:val="decimal"/>
      <w:lvlText w:val="%7."/>
      <w:lvlJc w:val="left"/>
      <w:pPr>
        <w:ind w:left="5460" w:hanging="360"/>
      </w:pPr>
    </w:lvl>
    <w:lvl w:ilvl="7" w:tplc="040C0019">
      <w:start w:val="1"/>
      <w:numFmt w:val="lowerLetter"/>
      <w:lvlText w:val="%8."/>
      <w:lvlJc w:val="left"/>
      <w:pPr>
        <w:ind w:left="6180" w:hanging="360"/>
      </w:pPr>
    </w:lvl>
    <w:lvl w:ilvl="8" w:tplc="040C001B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85A0B7A"/>
    <w:multiLevelType w:val="hybridMultilevel"/>
    <w:tmpl w:val="067C4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C7888"/>
    <w:multiLevelType w:val="hybridMultilevel"/>
    <w:tmpl w:val="5AD28F14"/>
    <w:lvl w:ilvl="0" w:tplc="296683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8157A2"/>
    <w:multiLevelType w:val="hybridMultilevel"/>
    <w:tmpl w:val="61C06EAA"/>
    <w:lvl w:ilvl="0" w:tplc="F6D84C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43CBA"/>
    <w:multiLevelType w:val="hybridMultilevel"/>
    <w:tmpl w:val="509836EE"/>
    <w:lvl w:ilvl="0" w:tplc="B6A8D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DF461C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956E04"/>
    <w:multiLevelType w:val="hybridMultilevel"/>
    <w:tmpl w:val="7C7284A6"/>
    <w:lvl w:ilvl="0" w:tplc="5546B6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64BFF"/>
    <w:multiLevelType w:val="hybridMultilevel"/>
    <w:tmpl w:val="509836EE"/>
    <w:lvl w:ilvl="0" w:tplc="B6A8D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DF461C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1641F6"/>
    <w:multiLevelType w:val="hybridMultilevel"/>
    <w:tmpl w:val="750E0144"/>
    <w:lvl w:ilvl="0" w:tplc="040C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9">
    <w:nsid w:val="34ED1FA5"/>
    <w:multiLevelType w:val="hybridMultilevel"/>
    <w:tmpl w:val="7F369C6C"/>
    <w:lvl w:ilvl="0" w:tplc="AB569D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1" w:tplc="B5FC1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B613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82ECE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F5031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607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C521E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BC61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107A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8256BC3"/>
    <w:multiLevelType w:val="hybridMultilevel"/>
    <w:tmpl w:val="B73AD6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800546"/>
    <w:multiLevelType w:val="hybridMultilevel"/>
    <w:tmpl w:val="EE667D7E"/>
    <w:lvl w:ilvl="0" w:tplc="040C0001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6F2DAB"/>
    <w:multiLevelType w:val="hybridMultilevel"/>
    <w:tmpl w:val="559491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02646"/>
    <w:multiLevelType w:val="hybridMultilevel"/>
    <w:tmpl w:val="014AE4A8"/>
    <w:lvl w:ilvl="0" w:tplc="19427F6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4FAD6917"/>
    <w:multiLevelType w:val="hybridMultilevel"/>
    <w:tmpl w:val="2FBE03CA"/>
    <w:lvl w:ilvl="0" w:tplc="2F5068A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13A42F3"/>
    <w:multiLevelType w:val="hybridMultilevel"/>
    <w:tmpl w:val="BD5E4D24"/>
    <w:lvl w:ilvl="0" w:tplc="B3EC11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41451"/>
    <w:multiLevelType w:val="hybridMultilevel"/>
    <w:tmpl w:val="7BACD168"/>
    <w:lvl w:ilvl="0" w:tplc="45A42E7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DB17A15"/>
    <w:multiLevelType w:val="hybridMultilevel"/>
    <w:tmpl w:val="0958F84A"/>
    <w:lvl w:ilvl="0" w:tplc="4AD68A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6C1189"/>
    <w:multiLevelType w:val="hybridMultilevel"/>
    <w:tmpl w:val="B3DEB874"/>
    <w:lvl w:ilvl="0" w:tplc="F1E0CFE8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1"/>
  </w:num>
  <w:num w:numId="18">
    <w:abstractNumId w:val="1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1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DB"/>
    <w:rsid w:val="000010B3"/>
    <w:rsid w:val="00036690"/>
    <w:rsid w:val="0004498E"/>
    <w:rsid w:val="00064766"/>
    <w:rsid w:val="00064C14"/>
    <w:rsid w:val="000803F9"/>
    <w:rsid w:val="000825B0"/>
    <w:rsid w:val="0009235F"/>
    <w:rsid w:val="000A33C5"/>
    <w:rsid w:val="000C5EE2"/>
    <w:rsid w:val="000E113D"/>
    <w:rsid w:val="000F1A82"/>
    <w:rsid w:val="00106826"/>
    <w:rsid w:val="00106B11"/>
    <w:rsid w:val="001429BF"/>
    <w:rsid w:val="001456CB"/>
    <w:rsid w:val="00160651"/>
    <w:rsid w:val="0017728F"/>
    <w:rsid w:val="001779E2"/>
    <w:rsid w:val="00185250"/>
    <w:rsid w:val="001A03F2"/>
    <w:rsid w:val="001A6BF8"/>
    <w:rsid w:val="001B48CA"/>
    <w:rsid w:val="001D7F0A"/>
    <w:rsid w:val="001E1724"/>
    <w:rsid w:val="001F7929"/>
    <w:rsid w:val="0020111D"/>
    <w:rsid w:val="00202D1A"/>
    <w:rsid w:val="002030AE"/>
    <w:rsid w:val="00204AAC"/>
    <w:rsid w:val="00247FB4"/>
    <w:rsid w:val="002556BB"/>
    <w:rsid w:val="00264F68"/>
    <w:rsid w:val="0027765D"/>
    <w:rsid w:val="0029448B"/>
    <w:rsid w:val="00295846"/>
    <w:rsid w:val="002A7DBE"/>
    <w:rsid w:val="002B08B7"/>
    <w:rsid w:val="002C040B"/>
    <w:rsid w:val="002E50D2"/>
    <w:rsid w:val="002F75AF"/>
    <w:rsid w:val="00315131"/>
    <w:rsid w:val="003336AD"/>
    <w:rsid w:val="00336FB0"/>
    <w:rsid w:val="00343358"/>
    <w:rsid w:val="00365DEB"/>
    <w:rsid w:val="00397C07"/>
    <w:rsid w:val="003B38AD"/>
    <w:rsid w:val="003E14F5"/>
    <w:rsid w:val="003E34A2"/>
    <w:rsid w:val="003F3157"/>
    <w:rsid w:val="0040029A"/>
    <w:rsid w:val="00434D50"/>
    <w:rsid w:val="004363EB"/>
    <w:rsid w:val="004631DC"/>
    <w:rsid w:val="00464921"/>
    <w:rsid w:val="004A1DA0"/>
    <w:rsid w:val="004A5283"/>
    <w:rsid w:val="004A70F0"/>
    <w:rsid w:val="004E0C01"/>
    <w:rsid w:val="00524403"/>
    <w:rsid w:val="00532C19"/>
    <w:rsid w:val="0056204E"/>
    <w:rsid w:val="0056746F"/>
    <w:rsid w:val="00567F05"/>
    <w:rsid w:val="00576039"/>
    <w:rsid w:val="005847AD"/>
    <w:rsid w:val="005A3FE1"/>
    <w:rsid w:val="005B7CB8"/>
    <w:rsid w:val="005D64F3"/>
    <w:rsid w:val="005E5918"/>
    <w:rsid w:val="00631BC0"/>
    <w:rsid w:val="00656242"/>
    <w:rsid w:val="006778AA"/>
    <w:rsid w:val="006863E9"/>
    <w:rsid w:val="006904CA"/>
    <w:rsid w:val="00697655"/>
    <w:rsid w:val="00697DDB"/>
    <w:rsid w:val="006A5E40"/>
    <w:rsid w:val="006A6849"/>
    <w:rsid w:val="006A7E8A"/>
    <w:rsid w:val="007104CD"/>
    <w:rsid w:val="007334E8"/>
    <w:rsid w:val="00735747"/>
    <w:rsid w:val="00735AAB"/>
    <w:rsid w:val="00740E5F"/>
    <w:rsid w:val="0077743E"/>
    <w:rsid w:val="00786FC0"/>
    <w:rsid w:val="00795DDB"/>
    <w:rsid w:val="007B1ADF"/>
    <w:rsid w:val="007D696D"/>
    <w:rsid w:val="007E2823"/>
    <w:rsid w:val="007E7CC0"/>
    <w:rsid w:val="00800363"/>
    <w:rsid w:val="00847770"/>
    <w:rsid w:val="0086186B"/>
    <w:rsid w:val="00861BD7"/>
    <w:rsid w:val="00876C52"/>
    <w:rsid w:val="0088000E"/>
    <w:rsid w:val="00882AB6"/>
    <w:rsid w:val="008875E3"/>
    <w:rsid w:val="008C1629"/>
    <w:rsid w:val="008D48D7"/>
    <w:rsid w:val="008E5349"/>
    <w:rsid w:val="009025F3"/>
    <w:rsid w:val="009114B6"/>
    <w:rsid w:val="009122BC"/>
    <w:rsid w:val="00913BAF"/>
    <w:rsid w:val="0093004F"/>
    <w:rsid w:val="00970B55"/>
    <w:rsid w:val="009716DE"/>
    <w:rsid w:val="009C1D0E"/>
    <w:rsid w:val="009E70DC"/>
    <w:rsid w:val="00A15175"/>
    <w:rsid w:val="00A54A58"/>
    <w:rsid w:val="00A856CE"/>
    <w:rsid w:val="00AB28B7"/>
    <w:rsid w:val="00AB7F1D"/>
    <w:rsid w:val="00AC549C"/>
    <w:rsid w:val="00AD38D6"/>
    <w:rsid w:val="00B00FB5"/>
    <w:rsid w:val="00B22A31"/>
    <w:rsid w:val="00B31F08"/>
    <w:rsid w:val="00B4617E"/>
    <w:rsid w:val="00B549D6"/>
    <w:rsid w:val="00BB4E06"/>
    <w:rsid w:val="00BC0197"/>
    <w:rsid w:val="00BC42E1"/>
    <w:rsid w:val="00C10A2F"/>
    <w:rsid w:val="00C12F1E"/>
    <w:rsid w:val="00C23E7B"/>
    <w:rsid w:val="00C67DBA"/>
    <w:rsid w:val="00C7642E"/>
    <w:rsid w:val="00C77C72"/>
    <w:rsid w:val="00C85222"/>
    <w:rsid w:val="00CB44AF"/>
    <w:rsid w:val="00CE06B7"/>
    <w:rsid w:val="00CE6E90"/>
    <w:rsid w:val="00D0089D"/>
    <w:rsid w:val="00D030ED"/>
    <w:rsid w:val="00D103B4"/>
    <w:rsid w:val="00D25A1D"/>
    <w:rsid w:val="00D339B4"/>
    <w:rsid w:val="00D36C53"/>
    <w:rsid w:val="00D643EF"/>
    <w:rsid w:val="00D7460C"/>
    <w:rsid w:val="00DA268E"/>
    <w:rsid w:val="00DD7E67"/>
    <w:rsid w:val="00E22792"/>
    <w:rsid w:val="00E37303"/>
    <w:rsid w:val="00E50B74"/>
    <w:rsid w:val="00E6503A"/>
    <w:rsid w:val="00E676DF"/>
    <w:rsid w:val="00E72013"/>
    <w:rsid w:val="00E90057"/>
    <w:rsid w:val="00EA0D72"/>
    <w:rsid w:val="00EA6950"/>
    <w:rsid w:val="00EA6A7E"/>
    <w:rsid w:val="00EC02BB"/>
    <w:rsid w:val="00EE3CEF"/>
    <w:rsid w:val="00EE3F26"/>
    <w:rsid w:val="00EF2106"/>
    <w:rsid w:val="00EF6370"/>
    <w:rsid w:val="00F11768"/>
    <w:rsid w:val="00F17745"/>
    <w:rsid w:val="00F63EC8"/>
    <w:rsid w:val="00F77D8D"/>
    <w:rsid w:val="00F85A7F"/>
    <w:rsid w:val="00F90BA9"/>
    <w:rsid w:val="00FB0B4F"/>
    <w:rsid w:val="00FB7745"/>
    <w:rsid w:val="00FC4579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CF6A7-FF2F-4AFC-A3CC-6AF5FC50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826"/>
  </w:style>
  <w:style w:type="paragraph" w:styleId="Titre1">
    <w:name w:val="heading 1"/>
    <w:aliases w:val="Document Header1"/>
    <w:basedOn w:val="Normal"/>
    <w:next w:val="Normal"/>
    <w:link w:val="Titre1Car"/>
    <w:qFormat/>
    <w:rsid w:val="00C77C72"/>
    <w:pPr>
      <w:keepNext/>
      <w:keepLines/>
      <w:spacing w:before="480" w:after="0"/>
      <w:outlineLvl w:val="0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D7E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7">
    <w:name w:val="heading 7"/>
    <w:basedOn w:val="Normal"/>
    <w:next w:val="Normal"/>
    <w:link w:val="Titre7Car"/>
    <w:uiPriority w:val="99"/>
    <w:semiHidden/>
    <w:unhideWhenUsed/>
    <w:qFormat/>
    <w:rsid w:val="00DD7E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5DDB"/>
    <w:pPr>
      <w:ind w:left="72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434D50"/>
    <w:pPr>
      <w:spacing w:after="0" w:line="240" w:lineRule="auto"/>
    </w:pPr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FB0B4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6B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FF1B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aliases w:val="Document Header1 Car"/>
    <w:basedOn w:val="Policepardfaut"/>
    <w:link w:val="Titre1"/>
    <w:rsid w:val="00C77C72"/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Corpsdutexte10">
    <w:name w:val="Corps du texte + 10"/>
    <w:aliases w:val="5 pt,Non Gras"/>
    <w:basedOn w:val="Policepardfaut"/>
    <w:rsid w:val="00B4617E"/>
    <w:rPr>
      <w:rFonts w:ascii="Gungsuh" w:eastAsia="Gungsuh" w:hAnsi="Gungsuh" w:cs="Gungsuh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</w:rPr>
  </w:style>
  <w:style w:type="character" w:customStyle="1" w:styleId="Corpsdutexte">
    <w:name w:val="Corps du texte"/>
    <w:basedOn w:val="Policepardfaut"/>
    <w:rsid w:val="00B4617E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fr-FR"/>
    </w:rPr>
  </w:style>
  <w:style w:type="character" w:customStyle="1" w:styleId="Corpsdutexte0">
    <w:name w:val="Corps du texte_"/>
    <w:basedOn w:val="Policepardfaut"/>
    <w:locked/>
    <w:rsid w:val="000C5EE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styleId="Notedebasdepage">
    <w:name w:val="footnote text"/>
    <w:basedOn w:val="Normal"/>
    <w:link w:val="NotedebasdepageCar"/>
    <w:semiHidden/>
    <w:unhideWhenUsed/>
    <w:rsid w:val="001B4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B48CA"/>
    <w:rPr>
      <w:rFonts w:ascii="Times New Roman" w:eastAsia="Times New Roman" w:hAnsi="Times New Roman" w:cs="Times New Roman"/>
      <w:sz w:val="20"/>
      <w:szCs w:val="20"/>
    </w:rPr>
  </w:style>
  <w:style w:type="paragraph" w:customStyle="1" w:styleId="BankNormal">
    <w:name w:val="BankNormal"/>
    <w:basedOn w:val="Normal"/>
    <w:uiPriority w:val="99"/>
    <w:rsid w:val="001B48C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re">
    <w:name w:val="Title"/>
    <w:basedOn w:val="Normal"/>
    <w:link w:val="TitreCar"/>
    <w:qFormat/>
    <w:rsid w:val="00E227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s-ES_tradnl" w:eastAsia="x-none"/>
    </w:rPr>
  </w:style>
  <w:style w:type="character" w:customStyle="1" w:styleId="TitreCar">
    <w:name w:val="Titre Car"/>
    <w:basedOn w:val="Policepardfaut"/>
    <w:link w:val="Titre"/>
    <w:rsid w:val="00E22792"/>
    <w:rPr>
      <w:rFonts w:ascii="Times New Roman" w:eastAsia="Times New Roman" w:hAnsi="Times New Roman" w:cs="Times New Roman"/>
      <w:b/>
      <w:sz w:val="48"/>
      <w:szCs w:val="20"/>
      <w:lang w:val="es-ES_tradnl" w:eastAsia="x-none"/>
    </w:rPr>
  </w:style>
  <w:style w:type="character" w:customStyle="1" w:styleId="Titre5Car">
    <w:name w:val="Titre 5 Car"/>
    <w:basedOn w:val="Policepardfaut"/>
    <w:link w:val="Titre5"/>
    <w:uiPriority w:val="9"/>
    <w:semiHidden/>
    <w:rsid w:val="00DD7E6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7Car">
    <w:name w:val="Titre 7 Car"/>
    <w:basedOn w:val="Policepardfaut"/>
    <w:link w:val="Titre7"/>
    <w:uiPriority w:val="99"/>
    <w:semiHidden/>
    <w:rsid w:val="00DD7E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sdetexte">
    <w:name w:val="Body Text"/>
    <w:basedOn w:val="Normal"/>
    <w:link w:val="CorpsdetexteCar"/>
    <w:semiHidden/>
    <w:unhideWhenUsed/>
    <w:rsid w:val="00CE6E90"/>
    <w:pPr>
      <w:tabs>
        <w:tab w:val="left" w:pos="720"/>
        <w:tab w:val="left" w:pos="108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CE6E90"/>
    <w:rPr>
      <w:rFonts w:ascii="Times New Roman" w:eastAsia="Times New Roman" w:hAnsi="Times New Roman" w:cs="Times New Roman"/>
      <w:sz w:val="24"/>
      <w:szCs w:val="24"/>
    </w:rPr>
  </w:style>
  <w:style w:type="paragraph" w:styleId="Sous-titre">
    <w:name w:val="Subtitle"/>
    <w:basedOn w:val="Normal"/>
    <w:link w:val="Sous-titreCar"/>
    <w:qFormat/>
    <w:rsid w:val="00CE6E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ous-titreCar">
    <w:name w:val="Sous-titre Car"/>
    <w:basedOn w:val="Policepardfaut"/>
    <w:link w:val="Sous-titre"/>
    <w:rsid w:val="00CE6E90"/>
    <w:rPr>
      <w:rFonts w:ascii="Times New Roman" w:eastAsia="Times New Roman" w:hAnsi="Times New Roman" w:cs="Times New Roman"/>
      <w:sz w:val="24"/>
      <w:szCs w:val="20"/>
    </w:rPr>
  </w:style>
  <w:style w:type="character" w:styleId="Appelnotedebasdep">
    <w:name w:val="footnote reference"/>
    <w:semiHidden/>
    <w:unhideWhenUsed/>
    <w:rsid w:val="00CE6E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45C0A-855C-4F17-9692-5F580FA5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5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cpmp</cp:lastModifiedBy>
  <cp:revision>38</cp:revision>
  <cp:lastPrinted>2013-05-13T12:12:00Z</cp:lastPrinted>
  <dcterms:created xsi:type="dcterms:W3CDTF">2012-10-15T12:07:00Z</dcterms:created>
  <dcterms:modified xsi:type="dcterms:W3CDTF">2013-11-24T14:54:00Z</dcterms:modified>
</cp:coreProperties>
</file>